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448DC" w14:textId="77777777" w:rsidR="008F4F23" w:rsidRDefault="008F4F23">
      <w:bookmarkStart w:id="0" w:name="_GoBack"/>
      <w:bookmarkEnd w:id="0"/>
    </w:p>
    <w:p w14:paraId="251C0381" w14:textId="77777777" w:rsidR="008F4F23" w:rsidRPr="008F4F23" w:rsidRDefault="008F4F23" w:rsidP="008F4F23">
      <w:pPr>
        <w:jc w:val="center"/>
        <w:rPr>
          <w:sz w:val="36"/>
          <w:szCs w:val="36"/>
        </w:rPr>
      </w:pPr>
      <w:r w:rsidRPr="008F4F23">
        <w:rPr>
          <w:sz w:val="36"/>
          <w:szCs w:val="36"/>
        </w:rPr>
        <w:t>Brownies, Guides and Rangers are hosting their annual</w:t>
      </w:r>
    </w:p>
    <w:p w14:paraId="3EBF2EB3" w14:textId="77777777" w:rsidR="008F4F23" w:rsidRPr="008F4F23" w:rsidRDefault="008F4F23" w:rsidP="008F4F23">
      <w:pPr>
        <w:jc w:val="center"/>
        <w:rPr>
          <w:sz w:val="36"/>
          <w:szCs w:val="36"/>
        </w:rPr>
      </w:pPr>
      <w:r w:rsidRPr="008F4F23">
        <w:rPr>
          <w:sz w:val="36"/>
          <w:szCs w:val="36"/>
        </w:rPr>
        <w:t>Pancake Night</w:t>
      </w:r>
    </w:p>
    <w:p w14:paraId="476F63C4" w14:textId="77777777" w:rsidR="008F4F23" w:rsidRPr="008F4F23" w:rsidRDefault="008F4F23" w:rsidP="008F4F23">
      <w:pPr>
        <w:jc w:val="center"/>
        <w:rPr>
          <w:sz w:val="36"/>
          <w:szCs w:val="36"/>
        </w:rPr>
      </w:pPr>
      <w:r w:rsidRPr="008F4F23">
        <w:rPr>
          <w:sz w:val="36"/>
          <w:szCs w:val="36"/>
        </w:rPr>
        <w:t>At</w:t>
      </w:r>
    </w:p>
    <w:p w14:paraId="17532EC5" w14:textId="77777777" w:rsidR="008F4F23" w:rsidRPr="008F4F23" w:rsidRDefault="008F4F23" w:rsidP="008F4F23">
      <w:pPr>
        <w:jc w:val="center"/>
        <w:rPr>
          <w:sz w:val="36"/>
          <w:szCs w:val="36"/>
        </w:rPr>
      </w:pPr>
      <w:r w:rsidRPr="008F4F23">
        <w:rPr>
          <w:sz w:val="36"/>
          <w:szCs w:val="36"/>
        </w:rPr>
        <w:t>Northcliffe Church</w:t>
      </w:r>
    </w:p>
    <w:p w14:paraId="6D3609DD" w14:textId="77777777" w:rsidR="008F4F23" w:rsidRPr="008F4F23" w:rsidRDefault="008F4F23" w:rsidP="008F4F23">
      <w:pPr>
        <w:jc w:val="center"/>
        <w:rPr>
          <w:sz w:val="36"/>
          <w:szCs w:val="36"/>
        </w:rPr>
      </w:pPr>
      <w:r w:rsidRPr="008F4F23">
        <w:rPr>
          <w:sz w:val="36"/>
          <w:szCs w:val="36"/>
        </w:rPr>
        <w:t>Tuesday 13</w:t>
      </w:r>
      <w:r w:rsidRPr="008F4F23">
        <w:rPr>
          <w:sz w:val="36"/>
          <w:szCs w:val="36"/>
          <w:vertAlign w:val="superscript"/>
        </w:rPr>
        <w:t>th</w:t>
      </w:r>
      <w:r w:rsidRPr="008F4F23">
        <w:rPr>
          <w:sz w:val="36"/>
          <w:szCs w:val="36"/>
        </w:rPr>
        <w:t xml:space="preserve"> Feb</w:t>
      </w:r>
    </w:p>
    <w:p w14:paraId="4D255C5E" w14:textId="77777777" w:rsidR="008F4F23" w:rsidRPr="008F4F23" w:rsidRDefault="008F4F23" w:rsidP="008F4F23">
      <w:pPr>
        <w:jc w:val="center"/>
        <w:rPr>
          <w:sz w:val="36"/>
          <w:szCs w:val="36"/>
        </w:rPr>
      </w:pPr>
      <w:r w:rsidRPr="008F4F23">
        <w:rPr>
          <w:sz w:val="36"/>
          <w:szCs w:val="36"/>
        </w:rPr>
        <w:t>7.00pm until 8.30pm</w:t>
      </w:r>
    </w:p>
    <w:p w14:paraId="2D55705F" w14:textId="77777777" w:rsidR="008F4F23" w:rsidRDefault="008F4F23" w:rsidP="008F4F23">
      <w:pPr>
        <w:jc w:val="center"/>
        <w:rPr>
          <w:sz w:val="36"/>
          <w:szCs w:val="36"/>
        </w:rPr>
      </w:pPr>
      <w:r w:rsidRPr="008F4F23">
        <w:rPr>
          <w:sz w:val="36"/>
          <w:szCs w:val="36"/>
        </w:rPr>
        <w:t>Adults £2.50, children £1.50 (under 12 years of age)</w:t>
      </w:r>
    </w:p>
    <w:p w14:paraId="41C4A768" w14:textId="77777777" w:rsidR="008F4F23" w:rsidRPr="008F4F23" w:rsidRDefault="008F4F23" w:rsidP="008F4F23">
      <w:pPr>
        <w:jc w:val="center"/>
        <w:rPr>
          <w:sz w:val="36"/>
          <w:szCs w:val="36"/>
        </w:rPr>
      </w:pPr>
      <w:r>
        <w:rPr>
          <w:sz w:val="36"/>
          <w:szCs w:val="36"/>
        </w:rPr>
        <w:t>Refreshments included and quizzes galore.</w:t>
      </w:r>
    </w:p>
    <w:p w14:paraId="305711C8" w14:textId="77777777" w:rsidR="008F4F23" w:rsidRDefault="008F4F23"/>
    <w:p w14:paraId="1751E6B2" w14:textId="77777777" w:rsidR="008F4F23" w:rsidRDefault="008F4F23"/>
    <w:p w14:paraId="3C0C079E" w14:textId="77777777" w:rsidR="003C57C7" w:rsidRDefault="008F4F23" w:rsidP="008F4F23">
      <w:pPr>
        <w:jc w:val="center"/>
      </w:pPr>
      <w:r>
        <w:rPr>
          <w:noProof/>
          <w:lang w:eastAsia="en-GB"/>
        </w:rPr>
        <w:drawing>
          <wp:inline distT="0" distB="0" distL="0" distR="0" wp14:anchorId="77003F8B" wp14:editId="5F92B885">
            <wp:extent cx="2200275" cy="21145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ncake_cartoon[1]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8D00C8" w14:textId="77777777" w:rsidR="008F4F23" w:rsidRDefault="008F4F23" w:rsidP="008F4F23">
      <w:pPr>
        <w:jc w:val="center"/>
      </w:pPr>
    </w:p>
    <w:p w14:paraId="2063BDF8" w14:textId="77777777" w:rsidR="008F4F23" w:rsidRDefault="008F4F23" w:rsidP="008F4F23">
      <w:pPr>
        <w:jc w:val="center"/>
      </w:pPr>
    </w:p>
    <w:p w14:paraId="2D7B873F" w14:textId="77777777" w:rsidR="008F4F23" w:rsidRDefault="008F4F23" w:rsidP="008F4F23">
      <w:pPr>
        <w:jc w:val="center"/>
      </w:pPr>
      <w:r>
        <w:t>Proceeds for Brownie, guides and Ranger funds.</w:t>
      </w:r>
    </w:p>
    <w:sectPr w:rsidR="008F4F23" w:rsidSect="00D46F36">
      <w:pgSz w:w="11906" w:h="16838"/>
      <w:pgMar w:top="1440" w:right="1440" w:bottom="1440" w:left="1440" w:header="708" w:footer="708" w:gutter="0"/>
      <w:pgBorders w:offsetFrom="page">
        <w:top w:val="peopleWaving" w:sz="15" w:space="24" w:color="auto"/>
        <w:left w:val="peopleWaving" w:sz="15" w:space="24" w:color="auto"/>
        <w:bottom w:val="peopleWaving" w:sz="15" w:space="24" w:color="auto"/>
        <w:right w:val="peopleWaving" w:sz="15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90B620" w14:textId="77777777" w:rsidR="00EF488B" w:rsidRDefault="00EF488B" w:rsidP="008F4F23">
      <w:pPr>
        <w:spacing w:after="0" w:line="240" w:lineRule="auto"/>
      </w:pPr>
      <w:r>
        <w:separator/>
      </w:r>
    </w:p>
  </w:endnote>
  <w:endnote w:type="continuationSeparator" w:id="0">
    <w:p w14:paraId="64C95782" w14:textId="77777777" w:rsidR="00EF488B" w:rsidRDefault="00EF488B" w:rsidP="008F4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378A56" w14:textId="77777777" w:rsidR="00EF488B" w:rsidRDefault="00EF488B" w:rsidP="008F4F23">
      <w:pPr>
        <w:spacing w:after="0" w:line="240" w:lineRule="auto"/>
      </w:pPr>
      <w:r>
        <w:separator/>
      </w:r>
    </w:p>
  </w:footnote>
  <w:footnote w:type="continuationSeparator" w:id="0">
    <w:p w14:paraId="4A49301A" w14:textId="77777777" w:rsidR="00EF488B" w:rsidRDefault="00EF488B" w:rsidP="008F4F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F23"/>
    <w:rsid w:val="003C57C7"/>
    <w:rsid w:val="005C330B"/>
    <w:rsid w:val="007644A8"/>
    <w:rsid w:val="008F4F23"/>
    <w:rsid w:val="00D46F36"/>
    <w:rsid w:val="00EF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816B9"/>
  <w15:chartTrackingRefBased/>
  <w15:docId w15:val="{9CAC4EDC-4A91-40CA-A405-496BEA0F2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4F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F23"/>
  </w:style>
  <w:style w:type="paragraph" w:styleId="Footer">
    <w:name w:val="footer"/>
    <w:basedOn w:val="Normal"/>
    <w:link w:val="FooterChar"/>
    <w:uiPriority w:val="99"/>
    <w:unhideWhenUsed/>
    <w:rsid w:val="008F4F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F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Adele Dolby</dc:creator>
  <cp:keywords/>
  <dc:description/>
  <cp:lastModifiedBy>User</cp:lastModifiedBy>
  <cp:revision>2</cp:revision>
  <dcterms:created xsi:type="dcterms:W3CDTF">2018-02-07T20:19:00Z</dcterms:created>
  <dcterms:modified xsi:type="dcterms:W3CDTF">2018-02-07T20:19:00Z</dcterms:modified>
</cp:coreProperties>
</file>